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7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Думы Советского района </w:t>
      </w:r>
    </w:p>
    <w:p>
      <w:pPr>
        <w:pStyle w:val="Normal"/>
        <w:spacing w:before="0" w:after="0"/>
        <w:ind w:left="3540" w:firstLine="708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от «</w:t>
      </w: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апреля </w:t>
      </w:r>
      <w:r>
        <w:rPr>
          <w:rFonts w:cs="Times New Roman" w:ascii="Times New Roman" w:hAnsi="Times New Roman"/>
          <w:sz w:val="24"/>
          <w:szCs w:val="24"/>
        </w:rPr>
        <w:t xml:space="preserve">2018 г. № </w:t>
      </w:r>
      <w:r>
        <w:rPr>
          <w:rFonts w:cs="Times New Roman" w:ascii="Times New Roman" w:hAnsi="Times New Roman"/>
          <w:sz w:val="24"/>
          <w:szCs w:val="24"/>
        </w:rPr>
        <w:t>175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 о деятельности депутата Думы Советского района пятого созыва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Кузнецова Игоря Анатольевича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избирательный округ № 10 (с.п. Алябьевский, г.п. Таежный, г.п.Пионерский)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Думы Советского района Кузнецов И.А. входит в состав постоянной комиссии по промышленности, строительству и жилищно-коммунальному хозяйству Думы Советского района. Член фракции партии «Единая Россия».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2017 год принял участие в 5 заседаниях Думы и 4 заочных голосованиях.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2017 году состоялось 9 заседаний постоянной комиссии по промышленности, строительству и жилищно-коммунальному хозяйству Думы Советского района, на которых было рассмотрено 105 вопросов (принял участие в одном заседании).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исполнения наказов избирателей депутату  2017 году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Оказывается постоянная помощь специальной техникой по расчистке от снега и содержанию прилегающей территории молельного дома в г.п. Таежный.</w:t>
      </w:r>
    </w:p>
    <w:p>
      <w:pPr>
        <w:pStyle w:val="Normal"/>
        <w:shd w:val="clear" w:color="auto" w:fill="FFFFFF" w:themeFill="background1"/>
        <w:spacing w:before="0" w:after="0"/>
        <w:ind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Результаты совместной работы депутата и администрации </w:t>
      </w:r>
    </w:p>
    <w:p>
      <w:pPr>
        <w:pStyle w:val="Normal"/>
        <w:shd w:val="clear" w:color="auto" w:fill="FFFFFF" w:themeFill="background1"/>
        <w:spacing w:before="0" w:after="0"/>
        <w:ind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г.п. Таежный по исполнению наказов избирателей:</w:t>
      </w:r>
    </w:p>
    <w:p>
      <w:pPr>
        <w:pStyle w:val="Normal"/>
        <w:shd w:val="clear" w:color="auto" w:fill="FFFFFF" w:themeFill="background1"/>
        <w:spacing w:before="0" w:after="0"/>
        <w:ind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 наказу «Повышение качества содержания дорог, особенно в зимний период» в 2017 году производились работы по чистке от снега и наледи территорий общего пользования поселения, также вывозился снег, производилось грейдирование основных дорог общего пользования. В летний период были заключены договоры на монтаж дорожных плит по ул. Школьная и на выравнивание дорожных плит по ул. Школьная, ул.Мира, ул.Лесная. В последующие года работа в этом направлении будет продолжаться.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 наказу «Улучшение качества питьевой воды» - ведутся работы по реконструкции очистных сооружений с установкой двух новых накопительных емкостей. </w:t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Работа с обращениями граждан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течение 2017 года поступило 1 обращение по вопросу оказания финансовой помощи.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Обращение депутатом рассмотрено, дано разъяснение.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Публичная и медийная активность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Деятельность депутата Кузнецова И.А. освещается телеканалом «Первый Советский» и газетой «Первая Советская», телеканалом «Норд», в рамках работы постоянной комиссий по </w:t>
      </w:r>
      <w:r>
        <w:rPr>
          <w:rFonts w:cs="Times New Roman" w:ascii="Times New Roman" w:hAnsi="Times New Roman"/>
          <w:sz w:val="24"/>
          <w:szCs w:val="24"/>
        </w:rPr>
        <w:t xml:space="preserve">промышленности, строительству и жилищно-коммунальному хозяйству, 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заседаний Думы Советского района. В эфире и печати подробно разъясняются решения, принимаемые депутатами Думы Советского района. </w:t>
      </w:r>
    </w:p>
    <w:p>
      <w:pPr>
        <w:pStyle w:val="Normal"/>
        <w:shd w:val="clear" w:color="auto" w:fill="FFFFFF" w:themeFill="background1"/>
        <w:spacing w:before="0" w:after="200"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марте 2017 года на страницах газеты «Первая Советская» опубликовано интервью с депутатом Кузнецовым И.А., где он, в том числе, отчитался о результатах своей работы в Думе Советского района.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128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7d632b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7d632b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3902b2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d632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3902b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032732F-E899-409A-B52B-C85128FB35F9}"/>
</file>

<file path=customXml/itemProps2.xml><?xml version="1.0" encoding="utf-8"?>
<ds:datastoreItem xmlns:ds="http://schemas.openxmlformats.org/officeDocument/2006/customXml" ds:itemID="{EC453492-F0FF-4AC6-9688-6B4AA27769D1}"/>
</file>

<file path=customXml/itemProps3.xml><?xml version="1.0" encoding="utf-8"?>
<ds:datastoreItem xmlns:ds="http://schemas.openxmlformats.org/officeDocument/2006/customXml" ds:itemID="{8FE76848-DAA3-4F44-874B-803D83EADE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Application>LibreOffice/5.4.3.2$Windows_x86 LibreOffice_project/92a7159f7e4af62137622921e809f8546db437e5</Application>
  <Pages>2</Pages>
  <Words>318</Words>
  <Characters>2105</Characters>
  <CharactersWithSpaces>2415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/>
  <cp:revision>12</cp:revision>
  <cp:lastPrinted>2018-02-13T04:46:00Z</cp:lastPrinted>
  <dcterms:created xsi:type="dcterms:W3CDTF">2018-01-29T06:22:00Z</dcterms:created>
  <dcterms:modified xsi:type="dcterms:W3CDTF">2018-04-27T12:29:49Z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true</vt:bool>
  </property>
</Properties>
</file>